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7D5" w:rsidRDefault="00EA3A95">
      <w:pPr>
        <w:rPr>
          <w:rFonts w:ascii="Times New Roman" w:hAnsi="Times New Roman" w:cs="Times New Roman"/>
          <w:sz w:val="36"/>
          <w:szCs w:val="36"/>
        </w:rPr>
      </w:pPr>
      <w:r>
        <w:rPr>
          <w:rFonts w:ascii="Times New Roman" w:hAnsi="Times New Roman" w:cs="Times New Roman"/>
          <w:sz w:val="36"/>
          <w:szCs w:val="36"/>
        </w:rPr>
        <w:t>American Women Given the Vote</w:t>
      </w:r>
    </w:p>
    <w:p w:rsidR="00EA3A95" w:rsidRDefault="00EA3A95">
      <w:pPr>
        <w:rPr>
          <w:rFonts w:ascii="Times New Roman" w:hAnsi="Times New Roman" w:cs="Times New Roman"/>
          <w:sz w:val="28"/>
          <w:szCs w:val="28"/>
        </w:rPr>
      </w:pPr>
      <w:r>
        <w:rPr>
          <w:rFonts w:ascii="Times New Roman" w:hAnsi="Times New Roman" w:cs="Times New Roman"/>
          <w:sz w:val="28"/>
          <w:szCs w:val="28"/>
        </w:rPr>
        <w:t>Suffrage Wins in Tennessee by Vote of 49 to 47. 500,000 Ky. Women Eligible</w:t>
      </w:r>
    </w:p>
    <w:p w:rsidR="00EA3A95" w:rsidRDefault="00EA3A95">
      <w:pPr>
        <w:rPr>
          <w:rFonts w:ascii="Times New Roman" w:hAnsi="Times New Roman" w:cs="Times New Roman"/>
          <w:sz w:val="28"/>
          <w:szCs w:val="28"/>
        </w:rPr>
      </w:pPr>
    </w:p>
    <w:p w:rsidR="00EA3A95" w:rsidRDefault="00EA3A95">
      <w:pPr>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Sine the ratification of the Susan B. Anthony amendment in the House of Representatives of the Tennessee Legislature by a vote of 49 to 47, the women of America have the vote and equal citizenship with men.</w:t>
      </w:r>
    </w:p>
    <w:p w:rsidR="00EA3A95" w:rsidRDefault="00EA3A95">
      <w:pPr>
        <w:rPr>
          <w:rFonts w:ascii="Times New Roman" w:hAnsi="Times New Roman" w:cs="Times New Roman"/>
          <w:sz w:val="24"/>
          <w:szCs w:val="24"/>
        </w:rPr>
      </w:pPr>
      <w:r>
        <w:rPr>
          <w:rFonts w:ascii="Times New Roman" w:hAnsi="Times New Roman" w:cs="Times New Roman"/>
          <w:sz w:val="24"/>
          <w:szCs w:val="24"/>
        </w:rPr>
        <w:tab/>
        <w:t>Five hundred thousand Kentucky women will be eligible to vote this fall for every candidate to be voted on from Presidential electors down the line to Constables, and both the Democratic and Republican parties claim the victory by the entrance into polities of the women vote.</w:t>
      </w:r>
    </w:p>
    <w:p w:rsidR="00EA3A95" w:rsidRDefault="00EA3A95">
      <w:pPr>
        <w:rPr>
          <w:rFonts w:ascii="Times New Roman" w:hAnsi="Times New Roman" w:cs="Times New Roman"/>
          <w:sz w:val="24"/>
          <w:szCs w:val="24"/>
        </w:rPr>
      </w:pPr>
    </w:p>
    <w:p w:rsidR="00EA3A95" w:rsidRPr="00EA3A95" w:rsidRDefault="00EA3A95">
      <w:pPr>
        <w:rPr>
          <w:rFonts w:ascii="Times New Roman" w:hAnsi="Times New Roman" w:cs="Times New Roman"/>
          <w:b/>
          <w:sz w:val="24"/>
          <w:szCs w:val="24"/>
        </w:rPr>
      </w:pPr>
      <w:r w:rsidRPr="00EA3A95">
        <w:rPr>
          <w:rFonts w:ascii="Times New Roman" w:hAnsi="Times New Roman" w:cs="Times New Roman"/>
          <w:b/>
          <w:sz w:val="24"/>
          <w:szCs w:val="24"/>
        </w:rPr>
        <w:t>80,000 Negro Women Vote</w:t>
      </w:r>
    </w:p>
    <w:p w:rsidR="00EA3A95" w:rsidRDefault="00EA3A95">
      <w:pPr>
        <w:rPr>
          <w:rFonts w:ascii="Times New Roman" w:hAnsi="Times New Roman" w:cs="Times New Roman"/>
          <w:sz w:val="24"/>
          <w:szCs w:val="24"/>
        </w:rPr>
      </w:pPr>
    </w:p>
    <w:p w:rsidR="00EA3A95" w:rsidRDefault="00EA3A95">
      <w:pPr>
        <w:rPr>
          <w:rFonts w:ascii="Times New Roman" w:hAnsi="Times New Roman" w:cs="Times New Roman"/>
          <w:sz w:val="24"/>
          <w:szCs w:val="24"/>
        </w:rPr>
      </w:pPr>
      <w:r>
        <w:rPr>
          <w:rFonts w:ascii="Times New Roman" w:hAnsi="Times New Roman" w:cs="Times New Roman"/>
          <w:sz w:val="24"/>
          <w:szCs w:val="24"/>
        </w:rPr>
        <w:tab/>
        <w:t>It is estimated that 80,000 Negro women in this State will be given the ballot this fall. Republicans claim this will 80,000 Republican votes, while Democrats will say there will be enough white women voters in the State to offset the negro vote.</w:t>
      </w:r>
    </w:p>
    <w:p w:rsidR="00EA3A95" w:rsidRDefault="00EA3A95">
      <w:pPr>
        <w:rPr>
          <w:rFonts w:ascii="Times New Roman" w:hAnsi="Times New Roman" w:cs="Times New Roman"/>
          <w:sz w:val="24"/>
          <w:szCs w:val="24"/>
        </w:rPr>
      </w:pPr>
      <w:r>
        <w:rPr>
          <w:rFonts w:ascii="Times New Roman" w:hAnsi="Times New Roman" w:cs="Times New Roman"/>
          <w:sz w:val="24"/>
          <w:szCs w:val="24"/>
        </w:rPr>
        <w:tab/>
        <w:t>Whether any of the negro women speakers of the Republican campaign leaders, will be sent to Kentucky has not been determined. It is announced that an active fight to line up the negro women vote for the G.O.P. will be made in this Presidential election.</w:t>
      </w:r>
    </w:p>
    <w:p w:rsidR="00EA3A95" w:rsidRDefault="00EA3A95">
      <w:pPr>
        <w:rPr>
          <w:rFonts w:ascii="Times New Roman" w:hAnsi="Times New Roman" w:cs="Times New Roman"/>
          <w:sz w:val="24"/>
          <w:szCs w:val="24"/>
        </w:rPr>
      </w:pPr>
    </w:p>
    <w:p w:rsidR="00EA3A95" w:rsidRDefault="00EA3A95">
      <w:pPr>
        <w:rPr>
          <w:rFonts w:ascii="Times New Roman" w:hAnsi="Times New Roman" w:cs="Times New Roman"/>
          <w:b/>
          <w:sz w:val="24"/>
          <w:szCs w:val="24"/>
        </w:rPr>
      </w:pPr>
      <w:r>
        <w:rPr>
          <w:rFonts w:ascii="Times New Roman" w:hAnsi="Times New Roman" w:cs="Times New Roman"/>
          <w:b/>
          <w:sz w:val="24"/>
          <w:szCs w:val="24"/>
        </w:rPr>
        <w:t>Leaders Named</w:t>
      </w:r>
    </w:p>
    <w:p w:rsidR="00EA3A95" w:rsidRDefault="00EA3A95">
      <w:pPr>
        <w:rPr>
          <w:rFonts w:ascii="Times New Roman" w:hAnsi="Times New Roman" w:cs="Times New Roman"/>
          <w:b/>
          <w:sz w:val="24"/>
          <w:szCs w:val="24"/>
        </w:rPr>
      </w:pPr>
    </w:p>
    <w:p w:rsidR="00EA3A95" w:rsidRDefault="00EA3A95">
      <w:pPr>
        <w:rPr>
          <w:rFonts w:ascii="Times New Roman" w:hAnsi="Times New Roman" w:cs="Times New Roman"/>
          <w:sz w:val="24"/>
          <w:szCs w:val="24"/>
        </w:rPr>
      </w:pPr>
      <w:r>
        <w:rPr>
          <w:rFonts w:ascii="Times New Roman" w:hAnsi="Times New Roman" w:cs="Times New Roman"/>
          <w:sz w:val="24"/>
          <w:szCs w:val="24"/>
        </w:rPr>
        <w:tab/>
        <w:t>Mrs. Samuel M. Wilson, of Lexington, has been named the chairman of the Democratic woman’s campaign. It has not been either party as to whether the Kentucky women will take the stump in the interest of either side of the campaign.</w:t>
      </w:r>
    </w:p>
    <w:p w:rsidR="00DE6855" w:rsidRDefault="00DE6855">
      <w:pPr>
        <w:rPr>
          <w:rFonts w:ascii="Times New Roman" w:hAnsi="Times New Roman" w:cs="Times New Roman"/>
          <w:sz w:val="24"/>
          <w:szCs w:val="24"/>
        </w:rPr>
      </w:pPr>
    </w:p>
    <w:p w:rsidR="00DE6855" w:rsidRDefault="00DE6855">
      <w:pPr>
        <w:rPr>
          <w:rFonts w:ascii="Times New Roman" w:hAnsi="Times New Roman" w:cs="Times New Roman"/>
          <w:sz w:val="24"/>
          <w:szCs w:val="24"/>
        </w:rPr>
      </w:pPr>
    </w:p>
    <w:p w:rsidR="00DE6855" w:rsidRDefault="00DE6855">
      <w:pPr>
        <w:rPr>
          <w:rFonts w:ascii="Times New Roman" w:hAnsi="Times New Roman" w:cs="Times New Roman"/>
          <w:sz w:val="24"/>
          <w:szCs w:val="24"/>
        </w:rPr>
      </w:pPr>
    </w:p>
    <w:p w:rsidR="00DE6855" w:rsidRPr="00DE6855" w:rsidRDefault="00DE6855">
      <w:pPr>
        <w:rPr>
          <w:rFonts w:ascii="Times New Roman" w:hAnsi="Times New Roman" w:cs="Times New Roman"/>
          <w:sz w:val="24"/>
          <w:szCs w:val="24"/>
        </w:rPr>
      </w:pPr>
      <w:r>
        <w:rPr>
          <w:rFonts w:ascii="Times New Roman" w:hAnsi="Times New Roman" w:cs="Times New Roman"/>
          <w:b/>
          <w:sz w:val="24"/>
          <w:szCs w:val="24"/>
        </w:rPr>
        <w:t xml:space="preserve">Source: </w:t>
      </w:r>
      <w:r>
        <w:rPr>
          <w:rFonts w:ascii="Times New Roman" w:hAnsi="Times New Roman" w:cs="Times New Roman"/>
          <w:sz w:val="24"/>
          <w:szCs w:val="24"/>
        </w:rPr>
        <w:t>The Breckinridge News (Cloverport, KY), August 25, 1920, page 3</w:t>
      </w:r>
    </w:p>
    <w:sectPr w:rsidR="00DE6855" w:rsidRPr="00DE6855" w:rsidSect="007347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3A95"/>
    <w:rsid w:val="00125FA5"/>
    <w:rsid w:val="002874DF"/>
    <w:rsid w:val="007347D5"/>
    <w:rsid w:val="007B0F4F"/>
    <w:rsid w:val="00A6076D"/>
    <w:rsid w:val="00AF2F6F"/>
    <w:rsid w:val="00DE6855"/>
    <w:rsid w:val="00EA3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Allen</dc:creator>
  <cp:lastModifiedBy>kallen2</cp:lastModifiedBy>
  <cp:revision>2</cp:revision>
  <dcterms:created xsi:type="dcterms:W3CDTF">2014-03-12T12:29:00Z</dcterms:created>
  <dcterms:modified xsi:type="dcterms:W3CDTF">2014-03-12T12:29:00Z</dcterms:modified>
</cp:coreProperties>
</file>